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8D1539" w:rsidRDefault="008D1539"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lastRenderedPageBreak/>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w:t>
      </w:r>
      <w:r w:rsidRPr="00514EC8">
        <w:rPr>
          <w:b/>
          <w:sz w:val="24"/>
          <w:szCs w:val="24"/>
        </w:rPr>
        <w:lastRenderedPageBreak/>
        <w:t xml:space="preserve">or supervisory role in the sponsoring company. Such conflicts should also be disclosed to the Vice </w:t>
      </w:r>
      <w:r w:rsidR="00FD7DA4" w:rsidRPr="00514EC8">
        <w:rPr>
          <w:b/>
          <w:sz w:val="24"/>
          <w:szCs w:val="24"/>
        </w:rPr>
        <w:t xml:space="preserve">Provost for Research. </w:t>
      </w:r>
    </w:p>
    <w:p w:rsidR="00FE37CE" w:rsidRPr="00514EC8" w:rsidRDefault="00FE37CE" w:rsidP="00FE37CE">
      <w:pPr>
        <w:pStyle w:val="ListParagraph"/>
        <w:widowControl/>
        <w:autoSpaceDE/>
        <w:autoSpaceDN/>
        <w:rPr>
          <w:b/>
          <w:sz w:val="24"/>
          <w:szCs w:val="24"/>
        </w:rPr>
      </w:pPr>
      <w:bookmarkStart w:id="0" w:name="_GoBack"/>
      <w:bookmarkEnd w:id="0"/>
    </w:p>
    <w:p w:rsidR="008D1539" w:rsidRDefault="008D1539" w:rsidP="00514EC8">
      <w:pPr>
        <w:rPr>
          <w:b/>
          <w:color w:val="FF0000"/>
          <w:sz w:val="24"/>
          <w:szCs w:val="24"/>
        </w:rPr>
      </w:pPr>
    </w:p>
    <w:p w:rsidR="00FE37CE" w:rsidRPr="00D549AC" w:rsidRDefault="00FE37CE" w:rsidP="00FE37CE">
      <w:pPr>
        <w:pStyle w:val="a"/>
        <w:widowControl/>
        <w:tabs>
          <w:tab w:val="left" w:pos="720"/>
        </w:tabs>
        <w:ind w:left="720" w:hanging="720"/>
        <w:rPr>
          <w:bCs/>
        </w:rPr>
      </w:pPr>
      <w:r>
        <w:rPr>
          <w:b/>
          <w:bCs/>
          <w:u w:val="single"/>
        </w:rPr>
        <w:t xml:space="preserve">CERTIFICATE OF CONFIDENTIALITY </w:t>
      </w:r>
      <w:r>
        <w:rPr>
          <w:b/>
          <w:bCs/>
          <w:highlight w:val="yellow"/>
          <w:u w:val="single"/>
        </w:rPr>
        <w:t>(IF NOT APPLICABLE DELETE SECTION</w:t>
      </w:r>
      <w:r w:rsidRPr="00514EC8">
        <w:rPr>
          <w:b/>
          <w:bCs/>
          <w:highlight w:val="yellow"/>
          <w:u w:val="single"/>
        </w:rPr>
        <w:t>)</w:t>
      </w:r>
      <w:r>
        <w:rPr>
          <w:bCs/>
        </w:rPr>
        <w:t xml:space="preserve"> </w:t>
      </w:r>
    </w:p>
    <w:p w:rsidR="00FE37CE" w:rsidRDefault="00FE37CE" w:rsidP="00FE37CE">
      <w:pPr>
        <w:widowControl/>
        <w:rPr>
          <w:b/>
          <w:iCs/>
          <w:sz w:val="24"/>
          <w:szCs w:val="24"/>
        </w:rPr>
      </w:pPr>
    </w:p>
    <w:p w:rsidR="00FE37CE" w:rsidRPr="00B26A9A" w:rsidRDefault="00FE37CE" w:rsidP="00FE37CE">
      <w:pPr>
        <w:widowControl/>
        <w:rPr>
          <w:b/>
          <w:sz w:val="24"/>
          <w:szCs w:val="24"/>
        </w:rPr>
      </w:pPr>
      <w:r w:rsidRPr="00B26A9A">
        <w:rPr>
          <w:b/>
          <w:iCs/>
          <w:sz w:val="24"/>
          <w:szCs w:val="24"/>
        </w:rPr>
        <w:t>(If a Certificate of Confidentiality is issued (or anticipated to be issued), please use the following language, otherwise remove.)</w:t>
      </w:r>
    </w:p>
    <w:p w:rsidR="00FE37CE" w:rsidRPr="00B26A9A" w:rsidRDefault="00FE37CE" w:rsidP="00FE37CE">
      <w:pPr>
        <w:rPr>
          <w:sz w:val="24"/>
          <w:szCs w:val="24"/>
        </w:rPr>
      </w:pPr>
    </w:p>
    <w:p w:rsidR="00FE37CE" w:rsidRPr="00B26A9A" w:rsidRDefault="00FE37CE" w:rsidP="00FE37CE">
      <w:pPr>
        <w:widowControl/>
        <w:rPr>
          <w:sz w:val="24"/>
          <w:szCs w:val="24"/>
        </w:rPr>
      </w:pPr>
      <w:r w:rsidRPr="00B26A9A">
        <w:rPr>
          <w:sz w:val="24"/>
          <w:szCs w:val="24"/>
        </w:rPr>
        <w:t>Any identifiable information obtained in connection with this study will remain confidential, except if necessary to protect your rights or welfare (for example, if you are injured and need emergency care). A Certificate of Confidentiality has been obtained from the Federal Government for this study to help protect your privacy.  This certificate means that the researchers can resist the release of information about your participation to people who are not connected with the study, including courts. The Certificate of Confidentiality will not be used to prevent disclosure to local authorities of child abuse and neglect, or harm to self or others.</w:t>
      </w:r>
    </w:p>
    <w:p w:rsidR="00FE37CE" w:rsidRPr="00B26A9A" w:rsidRDefault="00FE37CE" w:rsidP="00FE37CE">
      <w:pPr>
        <w:rPr>
          <w:sz w:val="24"/>
          <w:szCs w:val="24"/>
        </w:rPr>
      </w:pPr>
    </w:p>
    <w:p w:rsidR="00FE37CE" w:rsidRPr="00B26A9A" w:rsidRDefault="00FE37CE" w:rsidP="00FE37CE">
      <w:pPr>
        <w:widowControl/>
        <w:rPr>
          <w:color w:val="FF0000"/>
          <w:sz w:val="24"/>
          <w:szCs w:val="24"/>
        </w:rPr>
      </w:pPr>
      <w:r w:rsidRPr="00B26A9A">
        <w:rPr>
          <w:sz w:val="24"/>
          <w:szCs w:val="24"/>
        </w:rPr>
        <w:t>When the results of the research are published or discussed in conferences, no identifiable information will be used.</w:t>
      </w:r>
    </w:p>
    <w:p w:rsidR="00FE37CE" w:rsidRDefault="00FE37CE"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 xml:space="preserve">confidentiality will be maintained.  If information will be released to any other party for any reason, state the person/agency to which the information will be furnished, the nature of the information, and the purpose of the </w:t>
      </w:r>
      <w:r w:rsidRPr="00514EC8">
        <w:rPr>
          <w:b/>
          <w:i/>
          <w:iCs/>
          <w:sz w:val="24"/>
          <w:szCs w:val="24"/>
        </w:rPr>
        <w:lastRenderedPageBreak/>
        <w:t>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Pr="00514EC8" w:rsidRDefault="0009758F" w:rsidP="00514EC8">
      <w:pPr>
        <w:widowControl/>
        <w:rPr>
          <w:b/>
          <w:iCs/>
          <w:sz w:val="24"/>
          <w:szCs w:val="24"/>
        </w:rPr>
      </w:pPr>
    </w:p>
    <w:p w:rsidR="0038326B" w:rsidRDefault="0038326B"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t>EMERGENCY CARE AND COMPENSATION FOR INJURY</w:t>
      </w:r>
      <w:r>
        <w:rPr>
          <w:b/>
          <w:iCs/>
          <w:sz w:val="24"/>
          <w:szCs w:val="24"/>
        </w:rPr>
        <w:t xml:space="preserve"> </w:t>
      </w:r>
      <w:r w:rsidR="003722FC" w:rsidRPr="003722FC">
        <w:rPr>
          <w:b/>
          <w:iCs/>
          <w:sz w:val="24"/>
          <w:szCs w:val="24"/>
          <w:highlight w:val="yellow"/>
        </w:rPr>
        <w:t>(DO NOT DELETE THIS SECTION)</w:t>
      </w:r>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lastRenderedPageBreak/>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Default="00832365" w:rsidP="008D1539">
      <w:pPr>
        <w:widowControl/>
        <w:jc w:val="both"/>
        <w:rPr>
          <w:b/>
          <w:iCs/>
          <w:sz w:val="24"/>
          <w:szCs w:val="24"/>
        </w:rPr>
      </w:pPr>
    </w:p>
    <w:p w:rsidR="008D1539" w:rsidRDefault="008D1539"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Pr="003F01CA" w:rsidRDefault="008D1539" w:rsidP="00514EC8">
      <w:pPr>
        <w:widowControl/>
        <w:rPr>
          <w:sz w:val="24"/>
          <w:szCs w:val="24"/>
        </w:rPr>
      </w:pPr>
      <w:r w:rsidRPr="003F01CA">
        <w:rPr>
          <w:sz w:val="24"/>
          <w:szCs w:val="24"/>
        </w:rPr>
        <w:t>I have read the information provided above.  I have been given a chance to ask questions.  My questions have b</w:t>
      </w:r>
      <w:r w:rsidR="002531BB">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8D1539" w:rsidRDefault="008D1539" w:rsidP="00514EC8">
      <w:pPr>
        <w:widowControl/>
        <w:rPr>
          <w:sz w:val="24"/>
          <w:szCs w:val="24"/>
        </w:rPr>
      </w:pPr>
    </w:p>
    <w:p w:rsidR="00832365" w:rsidRPr="003F01CA" w:rsidRDefault="00832365"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64FB7"/>
    <w:rsid w:val="00514EC8"/>
    <w:rsid w:val="00592EF3"/>
    <w:rsid w:val="005D08A3"/>
    <w:rsid w:val="00604A18"/>
    <w:rsid w:val="007B05B1"/>
    <w:rsid w:val="007E4E01"/>
    <w:rsid w:val="008166BE"/>
    <w:rsid w:val="00832365"/>
    <w:rsid w:val="008D1539"/>
    <w:rsid w:val="00904331"/>
    <w:rsid w:val="00913961"/>
    <w:rsid w:val="00982E9A"/>
    <w:rsid w:val="009A4F3B"/>
    <w:rsid w:val="00C44C28"/>
    <w:rsid w:val="00CA5ECD"/>
    <w:rsid w:val="00DA0C7B"/>
    <w:rsid w:val="00DF7EF1"/>
    <w:rsid w:val="00E251C6"/>
    <w:rsid w:val="00FD7DA4"/>
    <w:rsid w:val="00FE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11840</Characters>
  <Application>Microsoft Office Word</Application>
  <DocSecurity>0</DocSecurity>
  <Lines>185</Lines>
  <Paragraphs>39</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Collins, Kevin</cp:lastModifiedBy>
  <cp:revision>2</cp:revision>
  <dcterms:created xsi:type="dcterms:W3CDTF">2015-12-21T23:50:00Z</dcterms:created>
  <dcterms:modified xsi:type="dcterms:W3CDTF">2015-12-21T23:50:00Z</dcterms:modified>
</cp:coreProperties>
</file>